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100DA" w14:textId="7B3898A1" w:rsidR="00051841" w:rsidRDefault="00F57D09" w:rsidP="00F57D0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MINUTES OF THE CHARTER TRUSEE MEETING</w:t>
      </w:r>
    </w:p>
    <w:p w14:paraId="45444CA1" w14:textId="53A58F92" w:rsidR="00F57D09" w:rsidRDefault="00F57D09" w:rsidP="00F57D0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16</w:t>
      </w:r>
      <w:r w:rsidRPr="00F57D09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SEPTEMBER 2019</w:t>
      </w:r>
    </w:p>
    <w:p w14:paraId="1181BCDE" w14:textId="3937488C" w:rsidR="00F57D09" w:rsidRDefault="00F57D09" w:rsidP="00F57D09">
      <w:pPr>
        <w:jc w:val="center"/>
        <w:rPr>
          <w:b/>
          <w:bCs/>
          <w:u w:val="single"/>
        </w:rPr>
      </w:pPr>
    </w:p>
    <w:p w14:paraId="18E6E9AB" w14:textId="17095F5B" w:rsidR="00F57D09" w:rsidRDefault="00F57D09" w:rsidP="00F57D09">
      <w:pPr>
        <w:pStyle w:val="NoSpacing"/>
      </w:pPr>
      <w:r>
        <w:rPr>
          <w:b/>
          <w:bCs/>
          <w:u w:val="single"/>
        </w:rPr>
        <w:t>PRESENT:</w:t>
      </w:r>
      <w:r>
        <w:tab/>
        <w:t>Cllr Mick Tomlinson (Chair) Cllr Kerry Boyd, Cllr Ash Ashbee, Cllr Cedric Towning,</w:t>
      </w:r>
    </w:p>
    <w:p w14:paraId="5D9BDDF4" w14:textId="4E4F82D1" w:rsidR="00F57D09" w:rsidRDefault="00F57D09" w:rsidP="00F57D09">
      <w:pPr>
        <w:pStyle w:val="NoSpacing"/>
      </w:pPr>
      <w:r>
        <w:tab/>
      </w:r>
      <w:r>
        <w:tab/>
        <w:t>Cllr Gary Taylor</w:t>
      </w:r>
    </w:p>
    <w:p w14:paraId="5B5A6610" w14:textId="360A615C" w:rsidR="00F57D09" w:rsidRDefault="00F57D09" w:rsidP="00F57D09">
      <w:pPr>
        <w:pStyle w:val="NoSpacing"/>
      </w:pPr>
    </w:p>
    <w:p w14:paraId="4745CF54" w14:textId="39C16B14" w:rsidR="00F57D09" w:rsidRDefault="00F57D09" w:rsidP="00F57D09">
      <w:pPr>
        <w:pStyle w:val="NoSpacing"/>
      </w:pPr>
      <w:r>
        <w:tab/>
      </w:r>
      <w:r>
        <w:tab/>
        <w:t>Also Present:</w:t>
      </w:r>
      <w:r>
        <w:tab/>
        <w:t>Ms Ingrid Spencer, Clerk to the Charter Trustees</w:t>
      </w:r>
    </w:p>
    <w:p w14:paraId="4C35A393" w14:textId="40D118EA" w:rsidR="00F57D09" w:rsidRDefault="00F57D09" w:rsidP="00F57D09">
      <w:pPr>
        <w:pStyle w:val="NoSpacing"/>
      </w:pPr>
    </w:p>
    <w:p w14:paraId="30B5B308" w14:textId="7B89CC4C" w:rsidR="00F57D09" w:rsidRDefault="00F57D09" w:rsidP="00F57D09">
      <w:pPr>
        <w:pStyle w:val="NoSpacing"/>
      </w:pPr>
      <w:r>
        <w:t xml:space="preserve">There being only </w:t>
      </w:r>
      <w:r w:rsidR="00551FD5">
        <w:t>5 Charter Trustees in attendance, the meeting was deemed inquorate.</w:t>
      </w:r>
    </w:p>
    <w:p w14:paraId="706F7744" w14:textId="7F3F6F0D" w:rsidR="00551FD5" w:rsidRDefault="00551FD5" w:rsidP="00F57D09">
      <w:pPr>
        <w:pStyle w:val="NoSpacing"/>
      </w:pPr>
    </w:p>
    <w:p w14:paraId="3F942F99" w14:textId="6459C821" w:rsidR="00551FD5" w:rsidRDefault="00551FD5" w:rsidP="00F57D09">
      <w:pPr>
        <w:pStyle w:val="NoSpacing"/>
      </w:pPr>
      <w:r>
        <w:t>The agenda items would be carried over to the next Charter Trustee meeting to be held on:</w:t>
      </w:r>
    </w:p>
    <w:p w14:paraId="635F78B2" w14:textId="290DFA2F" w:rsidR="00551FD5" w:rsidRDefault="00551FD5" w:rsidP="00F57D09">
      <w:pPr>
        <w:pStyle w:val="NoSpacing"/>
      </w:pPr>
      <w:r>
        <w:t>Monday 2</w:t>
      </w:r>
      <w:r w:rsidRPr="00551FD5">
        <w:rPr>
          <w:vertAlign w:val="superscript"/>
        </w:rPr>
        <w:t>nd</w:t>
      </w:r>
      <w:r>
        <w:t xml:space="preserve"> December 2019.</w:t>
      </w:r>
    </w:p>
    <w:p w14:paraId="1843963F" w14:textId="73E7B910" w:rsidR="00A96AC4" w:rsidRDefault="00A96AC4" w:rsidP="00F57D09">
      <w:pPr>
        <w:pStyle w:val="NoSpacing"/>
      </w:pPr>
    </w:p>
    <w:p w14:paraId="1BB39446" w14:textId="7F959083" w:rsidR="00A96AC4" w:rsidRPr="00A96AC4" w:rsidRDefault="00A96AC4" w:rsidP="00F57D09">
      <w:pPr>
        <w:pStyle w:val="NoSpacing"/>
        <w:rPr>
          <w:b/>
          <w:bCs/>
          <w:u w:val="single"/>
        </w:rPr>
      </w:pPr>
      <w:r w:rsidRPr="00A96AC4">
        <w:rPr>
          <w:b/>
          <w:bCs/>
          <w:u w:val="single"/>
        </w:rPr>
        <w:t>Mayor’s Report:</w:t>
      </w:r>
    </w:p>
    <w:p w14:paraId="42D8CEA8" w14:textId="127CDDB3" w:rsidR="008905C3" w:rsidRDefault="008905C3" w:rsidP="00F57D09">
      <w:pPr>
        <w:pStyle w:val="NoSpacing"/>
      </w:pPr>
    </w:p>
    <w:p w14:paraId="5B51C742" w14:textId="7B921868" w:rsidR="008905C3" w:rsidRDefault="008905C3" w:rsidP="00F57D09">
      <w:pPr>
        <w:pStyle w:val="NoSpacing"/>
      </w:pPr>
      <w:r>
        <w:t xml:space="preserve">Th e Mayor updated </w:t>
      </w:r>
      <w:r w:rsidR="00821991">
        <w:t>Charter Trustees on a very successful Merchant Navy Day held on 3</w:t>
      </w:r>
      <w:r w:rsidR="00821991" w:rsidRPr="00821991">
        <w:rPr>
          <w:vertAlign w:val="superscript"/>
        </w:rPr>
        <w:t>rd</w:t>
      </w:r>
      <w:r w:rsidR="00821991">
        <w:t xml:space="preserve"> September and thanked those CT’s who came in support.</w:t>
      </w:r>
    </w:p>
    <w:p w14:paraId="2EBF51BB" w14:textId="1536D867" w:rsidR="00821991" w:rsidRDefault="00821991" w:rsidP="00F57D09">
      <w:pPr>
        <w:pStyle w:val="NoSpacing"/>
      </w:pPr>
      <w:r>
        <w:t>The Mayor reminded CT’s of the forthcoming</w:t>
      </w:r>
      <w:r w:rsidR="00023252">
        <w:t xml:space="preserve"> fundraising </w:t>
      </w:r>
      <w:r>
        <w:t xml:space="preserve">Greek Night </w:t>
      </w:r>
      <w:r w:rsidR="00023252">
        <w:t>o</w:t>
      </w:r>
      <w:r>
        <w:t xml:space="preserve">n </w:t>
      </w:r>
      <w:r w:rsidR="006A240E">
        <w:t>16</w:t>
      </w:r>
      <w:r w:rsidR="006A240E" w:rsidRPr="006A240E">
        <w:rPr>
          <w:vertAlign w:val="superscript"/>
        </w:rPr>
        <w:t>th</w:t>
      </w:r>
      <w:r w:rsidR="006A240E">
        <w:t xml:space="preserve"> September</w:t>
      </w:r>
    </w:p>
    <w:p w14:paraId="741895B9" w14:textId="04E4FFF4" w:rsidR="00F7422E" w:rsidRDefault="00F7422E" w:rsidP="00F57D09">
      <w:pPr>
        <w:pStyle w:val="NoSpacing"/>
      </w:pPr>
      <w:r>
        <w:t>Remembrance Sunday would be on 10</w:t>
      </w:r>
      <w:r w:rsidRPr="00F7422E">
        <w:rPr>
          <w:vertAlign w:val="superscript"/>
        </w:rPr>
        <w:t>th</w:t>
      </w:r>
      <w:r>
        <w:t xml:space="preserve"> November and would be a robed Civic event; Armistice Day on the 11</w:t>
      </w:r>
      <w:r w:rsidRPr="00F7422E">
        <w:rPr>
          <w:vertAlign w:val="superscript"/>
        </w:rPr>
        <w:t>th</w:t>
      </w:r>
      <w:r>
        <w:t xml:space="preserve"> outside the Old Town Hall</w:t>
      </w:r>
      <w:r w:rsidR="00BA15C9">
        <w:t>.</w:t>
      </w:r>
    </w:p>
    <w:p w14:paraId="603BE65E" w14:textId="75017CDC" w:rsidR="00BA15C9" w:rsidRDefault="00BA15C9" w:rsidP="00F57D09">
      <w:pPr>
        <w:pStyle w:val="NoSpacing"/>
      </w:pPr>
    </w:p>
    <w:p w14:paraId="55200685" w14:textId="692F2B96" w:rsidR="00BA15C9" w:rsidRDefault="00BA15C9" w:rsidP="00F57D09">
      <w:pPr>
        <w:pStyle w:val="NoSpacing"/>
      </w:pPr>
      <w:r>
        <w:t>Mayor’s Ball on 23</w:t>
      </w:r>
      <w:r w:rsidRPr="00BA15C9">
        <w:rPr>
          <w:vertAlign w:val="superscript"/>
        </w:rPr>
        <w:t>rd</w:t>
      </w:r>
      <w:r>
        <w:t xml:space="preserve"> November</w:t>
      </w:r>
      <w:r w:rsidR="0010058C">
        <w:t>; Cllr Ashbee confirmed she had a table of 12 to book in.</w:t>
      </w:r>
    </w:p>
    <w:p w14:paraId="51A8132D" w14:textId="37F47E97" w:rsidR="0010058C" w:rsidRDefault="0010058C" w:rsidP="00F57D09">
      <w:pPr>
        <w:pStyle w:val="NoSpacing"/>
      </w:pPr>
    </w:p>
    <w:p w14:paraId="39A92725" w14:textId="27D5DF36" w:rsidR="0010058C" w:rsidRDefault="0010058C" w:rsidP="00F57D09">
      <w:pPr>
        <w:pStyle w:val="NoSpacing"/>
      </w:pPr>
      <w:r>
        <w:t>Mayor’s Christmas Tree light switch on</w:t>
      </w:r>
      <w:r w:rsidR="00CA6DF1">
        <w:t>, 30</w:t>
      </w:r>
      <w:r w:rsidR="00CA6DF1" w:rsidRPr="00CA6DF1">
        <w:rPr>
          <w:vertAlign w:val="superscript"/>
        </w:rPr>
        <w:t>th</w:t>
      </w:r>
      <w:r w:rsidR="00CA6DF1">
        <w:t xml:space="preserve"> November at 4.30p.m,</w:t>
      </w:r>
    </w:p>
    <w:p w14:paraId="52E0EA91" w14:textId="52EFB1BF" w:rsidR="00A96AC4" w:rsidRDefault="00A96AC4" w:rsidP="00F57D09">
      <w:pPr>
        <w:pStyle w:val="NoSpacing"/>
      </w:pPr>
    </w:p>
    <w:p w14:paraId="5082C327" w14:textId="5BFD9CE9" w:rsidR="00A22287" w:rsidRDefault="002D3D56" w:rsidP="00F57D09">
      <w:pPr>
        <w:pStyle w:val="NoSpacing"/>
      </w:pPr>
      <w:r>
        <w:t xml:space="preserve">The Mayor asked for </w:t>
      </w:r>
      <w:r w:rsidR="000A74D6">
        <w:t xml:space="preserve">the CT’s views on the request made by the Mace-bearer to take the Town Mace to Deal </w:t>
      </w:r>
      <w:r w:rsidR="00033F67">
        <w:t>Rotary on 2</w:t>
      </w:r>
      <w:r w:rsidR="00033F67" w:rsidRPr="00033F67">
        <w:rPr>
          <w:vertAlign w:val="superscript"/>
        </w:rPr>
        <w:t>nd</w:t>
      </w:r>
      <w:r w:rsidR="00033F67">
        <w:t xml:space="preserve"> December. </w:t>
      </w:r>
      <w:r w:rsidR="00D74626">
        <w:t>Mr Chris East-Hobbs would be giving a talk on Town Maces and would like to use Margate’s</w:t>
      </w:r>
      <w:r w:rsidR="00F34D90">
        <w:t>. The Charter Trustees refused permission for the mace to leave the town.</w:t>
      </w:r>
    </w:p>
    <w:p w14:paraId="2B797415" w14:textId="6D671082" w:rsidR="000B585B" w:rsidRDefault="000B585B" w:rsidP="00F57D09">
      <w:pPr>
        <w:pStyle w:val="NoSpacing"/>
      </w:pPr>
    </w:p>
    <w:p w14:paraId="25F144FD" w14:textId="16B625E1" w:rsidR="000B585B" w:rsidRDefault="000B585B" w:rsidP="00F57D09">
      <w:pPr>
        <w:pStyle w:val="NoSpacing"/>
      </w:pPr>
      <w:r>
        <w:t>The Festival of Remembrance, tickets still available.</w:t>
      </w:r>
    </w:p>
    <w:p w14:paraId="46808216" w14:textId="4B0B6959" w:rsidR="00551FD5" w:rsidRDefault="00551FD5" w:rsidP="00F57D09">
      <w:pPr>
        <w:pStyle w:val="NoSpacing"/>
      </w:pPr>
    </w:p>
    <w:p w14:paraId="0FD54FA1" w14:textId="4E688AC6" w:rsidR="00551FD5" w:rsidRDefault="00551FD5" w:rsidP="00F57D09">
      <w:pPr>
        <w:pStyle w:val="NoSpacing"/>
      </w:pPr>
      <w:r>
        <w:t>Discussion took place regarding the hanging basket and it was agreed to bring this to the Charter Trustees before April 2020.</w:t>
      </w:r>
    </w:p>
    <w:p w14:paraId="1BA09A95" w14:textId="7B5718FF" w:rsidR="00551FD5" w:rsidRDefault="00551FD5" w:rsidP="00F57D09">
      <w:pPr>
        <w:pStyle w:val="NoSpacing"/>
      </w:pPr>
    </w:p>
    <w:p w14:paraId="5766EACB" w14:textId="2E0AF74C" w:rsidR="00551FD5" w:rsidRDefault="00551FD5" w:rsidP="00F57D09">
      <w:pPr>
        <w:pStyle w:val="NoSpacing"/>
      </w:pPr>
      <w:r>
        <w:t>Trustees discussed the quote from Triad for ladies’ scarves and agreed the long 137cm x 24cm. The Mayor agreed the placing of the order.</w:t>
      </w:r>
    </w:p>
    <w:p w14:paraId="74923AAE" w14:textId="1F27B954" w:rsidR="009213B5" w:rsidRDefault="009213B5" w:rsidP="00F57D09">
      <w:pPr>
        <w:pStyle w:val="NoSpacing"/>
      </w:pPr>
    </w:p>
    <w:p w14:paraId="1C07EFE9" w14:textId="778B7B4F" w:rsidR="00551FD5" w:rsidRDefault="00551FD5" w:rsidP="00F57D09">
      <w:pPr>
        <w:pStyle w:val="NoSpacing"/>
      </w:pPr>
    </w:p>
    <w:p w14:paraId="3D067259" w14:textId="58BAC609" w:rsidR="00551FD5" w:rsidRDefault="00551FD5" w:rsidP="00F57D09">
      <w:pPr>
        <w:pStyle w:val="NoSpacing"/>
      </w:pPr>
      <w:r>
        <w:t>The Charter Trustees agreed the closure of the current Mayor’s Fund account and transfer of funds to the main account – in accordance with guidance received from the Internal Auditor. The signatories on the new Mayor’s Charity Fund to be the same as on the main account..</w:t>
      </w:r>
    </w:p>
    <w:p w14:paraId="104C2B61" w14:textId="5528CF20" w:rsidR="009213B5" w:rsidRDefault="009213B5" w:rsidP="00F57D09">
      <w:pPr>
        <w:pStyle w:val="NoSpacing"/>
      </w:pPr>
    </w:p>
    <w:p w14:paraId="199EE2E2" w14:textId="7B316E26" w:rsidR="009213B5" w:rsidRPr="00F57D09" w:rsidRDefault="009213B5" w:rsidP="00F57D09">
      <w:pPr>
        <w:pStyle w:val="NoSpacing"/>
      </w:pPr>
      <w:r>
        <w:t>Meeting closed at 8.20p.m.</w:t>
      </w:r>
      <w:bookmarkStart w:id="0" w:name="_GoBack"/>
      <w:bookmarkEnd w:id="0"/>
    </w:p>
    <w:sectPr w:rsidR="009213B5" w:rsidRPr="00F57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09"/>
    <w:rsid w:val="00023252"/>
    <w:rsid w:val="00033F67"/>
    <w:rsid w:val="00051841"/>
    <w:rsid w:val="000A74D6"/>
    <w:rsid w:val="000B585B"/>
    <w:rsid w:val="0010058C"/>
    <w:rsid w:val="002D3D56"/>
    <w:rsid w:val="00551FD5"/>
    <w:rsid w:val="006A240E"/>
    <w:rsid w:val="00821991"/>
    <w:rsid w:val="008905C3"/>
    <w:rsid w:val="009213B5"/>
    <w:rsid w:val="00A22287"/>
    <w:rsid w:val="00A96AC4"/>
    <w:rsid w:val="00BA15C9"/>
    <w:rsid w:val="00CA6DF1"/>
    <w:rsid w:val="00D74626"/>
    <w:rsid w:val="00F34D90"/>
    <w:rsid w:val="00F57D09"/>
    <w:rsid w:val="00F7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1EBFC"/>
  <w15:chartTrackingRefBased/>
  <w15:docId w15:val="{D786BBF4-FBE0-4668-8552-6C5083D9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8F4658DF7EB4BB4C1632DCAE11CDC" ma:contentTypeVersion="10" ma:contentTypeDescription="Create a new document." ma:contentTypeScope="" ma:versionID="fdb29c2ec7f6bbedd43a5d0f904d9a18">
  <xsd:schema xmlns:xsd="http://www.w3.org/2001/XMLSchema" xmlns:xs="http://www.w3.org/2001/XMLSchema" xmlns:p="http://schemas.microsoft.com/office/2006/metadata/properties" xmlns:ns3="74a758f7-bcc1-4163-a46c-deb7a959c1fc" xmlns:ns4="448d8692-1228-42ad-aa1b-a4f04c4867e3" targetNamespace="http://schemas.microsoft.com/office/2006/metadata/properties" ma:root="true" ma:fieldsID="7d8121d2e6400f9392bee127af0828dd" ns3:_="" ns4:_="">
    <xsd:import namespace="74a758f7-bcc1-4163-a46c-deb7a959c1fc"/>
    <xsd:import namespace="448d8692-1228-42ad-aa1b-a4f04c4867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58f7-bcc1-4163-a46c-deb7a959c1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d8692-1228-42ad-aa1b-a4f04c486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8F777-F1B5-4832-93AB-D9F542B4D2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1B7344-2E75-431F-BE39-E2B88EEA8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0D570-DD48-48D5-BBFB-CC492A7F3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758f7-bcc1-4163-a46c-deb7a959c1fc"/>
    <ds:schemaRef ds:uri="448d8692-1228-42ad-aa1b-a4f04c486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18</cp:revision>
  <dcterms:created xsi:type="dcterms:W3CDTF">2019-11-22T11:01:00Z</dcterms:created>
  <dcterms:modified xsi:type="dcterms:W3CDTF">2019-11-22T11:29:00Z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0x0101001DE8F4658DF7EB4BB4C1632DCAE11CDC</vt:lpwstr>
  </property>
</Properties>
</file>